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5" w:rsidRPr="003E7DB4" w:rsidRDefault="003E7DB4" w:rsidP="003E7DB4">
      <w:pPr>
        <w:jc w:val="center"/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</w:pPr>
      <w:r w:rsidRPr="003E7DB4"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>Narrative</w:t>
      </w:r>
      <w:r w:rsidR="00A14D9C"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 xml:space="preserve"> </w:t>
      </w:r>
      <w:bookmarkStart w:id="0" w:name="_GoBack"/>
      <w:bookmarkEnd w:id="0"/>
      <w:r w:rsidRPr="003E7DB4"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>Rubric</w:t>
      </w:r>
    </w:p>
    <w:p w:rsidR="003E7DB4" w:rsidRP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Introduction</w:t>
      </w:r>
      <w:r>
        <w:rPr>
          <w:b/>
          <w:color w:val="333333"/>
          <w:sz w:val="28"/>
          <w:szCs w:val="28"/>
          <w:lang w:val="en"/>
        </w:rPr>
        <w:t xml:space="preserve"> _____</w:t>
      </w:r>
    </w:p>
    <w:p w:rsidR="003E7DB4" w:rsidRP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 w:rsidRPr="003E7DB4">
        <w:rPr>
          <w:color w:val="333333"/>
          <w:sz w:val="28"/>
          <w:szCs w:val="28"/>
          <w:lang w:val="en"/>
        </w:rPr>
        <w:t>Set the scene ____</w:t>
      </w:r>
    </w:p>
    <w:p w:rsid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Middle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 xml:space="preserve"> ____</w:t>
      </w:r>
    </w:p>
    <w:p w:rsid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 w:rsidRPr="003E7DB4">
        <w:rPr>
          <w:color w:val="333333"/>
          <w:sz w:val="28"/>
          <w:szCs w:val="28"/>
          <w:lang w:val="en"/>
        </w:rPr>
        <w:t>Dialogue, speaking or through thoughts _____</w:t>
      </w:r>
    </w:p>
    <w:p w:rsidR="003E7DB4" w:rsidRP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Sensory details                                             _____</w:t>
      </w:r>
    </w:p>
    <w:p w:rsid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Conclusion</w:t>
      </w:r>
      <w:r>
        <w:rPr>
          <w:b/>
          <w:color w:val="333333"/>
          <w:sz w:val="28"/>
          <w:szCs w:val="28"/>
          <w:lang w:val="en"/>
        </w:rPr>
        <w:t xml:space="preserve"> 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>_____</w:t>
      </w:r>
    </w:p>
    <w:p w:rsidR="003E7DB4" w:rsidRPr="003E7DB4" w:rsidRDefault="00A14D9C" w:rsidP="003E7DB4">
      <w:pPr>
        <w:pStyle w:val="ListParagraph"/>
        <w:numPr>
          <w:ilvl w:val="0"/>
          <w:numId w:val="2"/>
        </w:numPr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 xml:space="preserve">Wrap it up to satisfy the audience  </w:t>
      </w:r>
      <w:r w:rsidR="003E7DB4">
        <w:rPr>
          <w:color w:val="333333"/>
          <w:sz w:val="28"/>
          <w:szCs w:val="28"/>
          <w:lang w:val="en"/>
        </w:rPr>
        <w:t>____</w:t>
      </w:r>
    </w:p>
    <w:p w:rsidR="003E7DB4" w:rsidRP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Sentence Structure</w:t>
      </w:r>
      <w:r>
        <w:rPr>
          <w:b/>
          <w:color w:val="333333"/>
          <w:sz w:val="28"/>
          <w:szCs w:val="28"/>
          <w:lang w:val="en"/>
        </w:rPr>
        <w:t xml:space="preserve"> ____</w:t>
      </w:r>
    </w:p>
    <w:p w:rsidR="003E7DB4" w:rsidRP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Vocabulary</w:t>
      </w:r>
      <w:r>
        <w:rPr>
          <w:b/>
          <w:color w:val="333333"/>
          <w:sz w:val="28"/>
          <w:szCs w:val="28"/>
          <w:lang w:val="en"/>
        </w:rPr>
        <w:t>____</w:t>
      </w:r>
    </w:p>
    <w:p w:rsid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Spelling and grammar</w:t>
      </w:r>
      <w:r>
        <w:rPr>
          <w:b/>
          <w:color w:val="333333"/>
          <w:sz w:val="28"/>
          <w:szCs w:val="28"/>
          <w:lang w:val="en"/>
        </w:rPr>
        <w:t xml:space="preserve"> ____</w:t>
      </w:r>
    </w:p>
    <w:p w:rsidR="003E7DB4" w:rsidRDefault="003E7DB4">
      <w:pPr>
        <w:rPr>
          <w:b/>
          <w:color w:val="333333"/>
          <w:sz w:val="28"/>
          <w:szCs w:val="28"/>
          <w:lang w:val="en"/>
        </w:rPr>
      </w:pPr>
    </w:p>
    <w:p w:rsidR="003E7DB4" w:rsidRPr="003E7DB4" w:rsidRDefault="003E7DB4" w:rsidP="003E7DB4">
      <w:pPr>
        <w:jc w:val="center"/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</w:pPr>
      <w:r w:rsidRPr="003E7DB4"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>Narrative Rubric</w:t>
      </w:r>
    </w:p>
    <w:p w:rsidR="003E7DB4" w:rsidRPr="003E7DB4" w:rsidRDefault="003E7DB4" w:rsidP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Introduction</w:t>
      </w:r>
      <w:r>
        <w:rPr>
          <w:b/>
          <w:color w:val="333333"/>
          <w:sz w:val="28"/>
          <w:szCs w:val="28"/>
          <w:lang w:val="en"/>
        </w:rPr>
        <w:t xml:space="preserve"> _____</w:t>
      </w:r>
    </w:p>
    <w:p w:rsidR="003E7DB4" w:rsidRP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 w:rsidRPr="003E7DB4">
        <w:rPr>
          <w:color w:val="333333"/>
          <w:sz w:val="28"/>
          <w:szCs w:val="28"/>
          <w:lang w:val="en"/>
        </w:rPr>
        <w:t>Set the scene ____</w:t>
      </w:r>
    </w:p>
    <w:p w:rsidR="003E7DB4" w:rsidRDefault="003E7DB4" w:rsidP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Middle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 xml:space="preserve"> ____</w:t>
      </w:r>
    </w:p>
    <w:p w:rsid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 w:rsidRPr="003E7DB4">
        <w:rPr>
          <w:color w:val="333333"/>
          <w:sz w:val="28"/>
          <w:szCs w:val="28"/>
          <w:lang w:val="en"/>
        </w:rPr>
        <w:t>Dialogue, speaking or through thoughts _____</w:t>
      </w:r>
    </w:p>
    <w:p w:rsidR="003E7DB4" w:rsidRP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Sensory details                                             _____</w:t>
      </w:r>
    </w:p>
    <w:p w:rsidR="003E7DB4" w:rsidRDefault="003E7DB4" w:rsidP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Conclusion</w:t>
      </w:r>
      <w:r>
        <w:rPr>
          <w:b/>
          <w:color w:val="333333"/>
          <w:sz w:val="28"/>
          <w:szCs w:val="28"/>
          <w:lang w:val="en"/>
        </w:rPr>
        <w:t xml:space="preserve"> 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>_____</w:t>
      </w:r>
    </w:p>
    <w:p w:rsidR="003E7DB4" w:rsidRPr="003E7DB4" w:rsidRDefault="00A14D9C" w:rsidP="003E7DB4">
      <w:pPr>
        <w:pStyle w:val="ListParagraph"/>
        <w:numPr>
          <w:ilvl w:val="0"/>
          <w:numId w:val="2"/>
        </w:numPr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 xml:space="preserve">Wrap it up to satisfy the audience </w:t>
      </w:r>
      <w:r w:rsidR="003E7DB4">
        <w:rPr>
          <w:color w:val="333333"/>
          <w:sz w:val="28"/>
          <w:szCs w:val="28"/>
          <w:lang w:val="en"/>
        </w:rPr>
        <w:t xml:space="preserve"> ____</w:t>
      </w:r>
    </w:p>
    <w:p w:rsidR="003E7DB4" w:rsidRPr="003E7DB4" w:rsidRDefault="003E7DB4" w:rsidP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Sentence Structure</w:t>
      </w:r>
      <w:r>
        <w:rPr>
          <w:b/>
          <w:color w:val="333333"/>
          <w:sz w:val="28"/>
          <w:szCs w:val="28"/>
          <w:lang w:val="en"/>
        </w:rPr>
        <w:t xml:space="preserve"> ____</w:t>
      </w:r>
    </w:p>
    <w:p w:rsidR="003E7DB4" w:rsidRPr="003E7DB4" w:rsidRDefault="003E7DB4" w:rsidP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Vocabulary</w:t>
      </w:r>
      <w:r>
        <w:rPr>
          <w:b/>
          <w:color w:val="333333"/>
          <w:sz w:val="28"/>
          <w:szCs w:val="28"/>
          <w:lang w:val="en"/>
        </w:rPr>
        <w:t>____</w:t>
      </w:r>
    </w:p>
    <w:p w:rsidR="003E7DB4" w:rsidRPr="003E7DB4" w:rsidRDefault="003E7DB4">
      <w:pPr>
        <w:rPr>
          <w:b/>
          <w:sz w:val="28"/>
          <w:szCs w:val="28"/>
        </w:rPr>
      </w:pPr>
      <w:r w:rsidRPr="003E7DB4">
        <w:rPr>
          <w:b/>
          <w:color w:val="333333"/>
          <w:sz w:val="28"/>
          <w:szCs w:val="28"/>
          <w:lang w:val="en"/>
        </w:rPr>
        <w:t>Spelling and grammar</w:t>
      </w:r>
      <w:r>
        <w:rPr>
          <w:b/>
          <w:color w:val="333333"/>
          <w:sz w:val="28"/>
          <w:szCs w:val="28"/>
          <w:lang w:val="en"/>
        </w:rPr>
        <w:t xml:space="preserve"> ____</w:t>
      </w:r>
    </w:p>
    <w:sectPr w:rsidR="003E7DB4" w:rsidRPr="003E7DB4" w:rsidSect="003E7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9EF"/>
    <w:multiLevelType w:val="hybridMultilevel"/>
    <w:tmpl w:val="EA22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5830"/>
    <w:multiLevelType w:val="hybridMultilevel"/>
    <w:tmpl w:val="F978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B4"/>
    <w:rsid w:val="003E7DB4"/>
    <w:rsid w:val="00965055"/>
    <w:rsid w:val="00A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DB4"/>
    <w:rPr>
      <w:strike w:val="0"/>
      <w:dstrike w:val="0"/>
      <w:color w:val="0084B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E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DB4"/>
    <w:rPr>
      <w:strike w:val="0"/>
      <w:dstrike w:val="0"/>
      <w:color w:val="0084B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E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2</cp:revision>
  <dcterms:created xsi:type="dcterms:W3CDTF">2014-11-06T14:33:00Z</dcterms:created>
  <dcterms:modified xsi:type="dcterms:W3CDTF">2014-11-06T14:33:00Z</dcterms:modified>
</cp:coreProperties>
</file>